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CD" w:rsidRPr="00AD4CCD" w:rsidRDefault="00AD4CCD" w:rsidP="00AD4CCD">
      <w:pPr>
        <w:pStyle w:val="2"/>
        <w:rPr>
          <w:rFonts w:ascii=";" w:hAnsi=";" w:hint="eastAsia"/>
        </w:rPr>
      </w:pPr>
      <w:r>
        <w:rPr>
          <w:rFonts w:ascii=";font-size:16px;" w:hAnsi=";font-size:16px;" w:hint="eastAsia"/>
        </w:rPr>
        <w:t>招商银行信用卡中心</w:t>
      </w:r>
      <w:r>
        <w:rPr>
          <w:rFonts w:ascii=";font-size:16px;" w:hAnsi=";font-size:16px;"/>
        </w:rPr>
        <w:t>2016</w:t>
      </w:r>
      <w:r>
        <w:rPr>
          <w:rFonts w:ascii=";font-size:16px;" w:hAnsi=";font-size:16px;" w:hint="eastAsia"/>
        </w:rPr>
        <w:t>校园招聘</w:t>
      </w:r>
      <w:r>
        <w:rPr>
          <w:rFonts w:ascii=";font-size:16px;" w:hAnsi=";font-size:16px;"/>
        </w:rPr>
        <w:t>——</w:t>
      </w:r>
      <w:r>
        <w:rPr>
          <w:rFonts w:ascii=";font-size:16px;" w:hAnsi=";font-size:16px;" w:hint="eastAsia"/>
        </w:rPr>
        <w:t>未来，你来！</w:t>
      </w:r>
      <w:r>
        <w:t xml:space="preserve"> </w:t>
      </w:r>
    </w:p>
    <w:p w:rsidR="00250144" w:rsidRPr="00250144" w:rsidRDefault="00250144" w:rsidP="00AD4CCD">
      <w:pPr>
        <w:ind w:firstLineChars="250" w:firstLine="525"/>
        <w:rPr>
          <w:rFonts w:asciiTheme="majorEastAsia" w:eastAsiaTheme="majorEastAsia" w:hAnsiTheme="majorEastAsia"/>
          <w:szCs w:val="21"/>
        </w:rPr>
      </w:pPr>
      <w:r w:rsidRPr="00250144">
        <w:rPr>
          <w:rFonts w:asciiTheme="majorEastAsia" w:eastAsiaTheme="majorEastAsia" w:hAnsiTheme="majorEastAsia" w:hint="eastAsia"/>
          <w:szCs w:val="21"/>
        </w:rPr>
        <w:t>要问小招是谁？小招是介于牛A与牛C之间的  城！里！人！</w:t>
      </w:r>
    </w:p>
    <w:p w:rsidR="00250144" w:rsidRPr="00250144" w:rsidRDefault="00250144" w:rsidP="00250144">
      <w:pPr>
        <w:ind w:firstLineChars="250" w:firstLine="525"/>
        <w:rPr>
          <w:rFonts w:asciiTheme="majorEastAsia" w:eastAsiaTheme="majorEastAsia" w:hAnsiTheme="majorEastAsia"/>
          <w:szCs w:val="21"/>
        </w:rPr>
      </w:pPr>
      <w:r w:rsidRPr="00250144">
        <w:rPr>
          <w:rFonts w:asciiTheme="majorEastAsia" w:eastAsiaTheme="majorEastAsia" w:hAnsiTheme="majorEastAsia" w:hint="eastAsia"/>
          <w:szCs w:val="21"/>
        </w:rPr>
        <w:t>招商银行信用卡中心坐落于魔都大上海，是世界五百强的常客，是中国最具影响力、最具创新力、最佳财富管理、最</w:t>
      </w:r>
      <w:r w:rsidRPr="00250144">
        <w:rPr>
          <w:rFonts w:asciiTheme="majorEastAsia" w:eastAsiaTheme="majorEastAsia" w:hAnsiTheme="majorEastAsia"/>
          <w:szCs w:val="21"/>
        </w:rPr>
        <w:t>……</w:t>
      </w:r>
      <w:r w:rsidRPr="00250144">
        <w:rPr>
          <w:rFonts w:asciiTheme="majorEastAsia" w:eastAsiaTheme="majorEastAsia" w:hAnsiTheme="majorEastAsia" w:hint="eastAsia"/>
          <w:szCs w:val="21"/>
        </w:rPr>
        <w:t>的行业龙头。</w:t>
      </w:r>
    </w:p>
    <w:p w:rsidR="00250144" w:rsidRPr="00250144" w:rsidRDefault="00250144" w:rsidP="00250144">
      <w:pPr>
        <w:ind w:firstLineChars="250" w:firstLine="525"/>
        <w:rPr>
          <w:rFonts w:asciiTheme="majorEastAsia" w:eastAsiaTheme="majorEastAsia" w:hAnsiTheme="majorEastAsia"/>
          <w:szCs w:val="21"/>
        </w:rPr>
      </w:pPr>
    </w:p>
    <w:p w:rsidR="00250144" w:rsidRPr="00250144" w:rsidRDefault="00250144" w:rsidP="00250144">
      <w:pPr>
        <w:ind w:firstLineChars="250" w:firstLine="527"/>
        <w:rPr>
          <w:rFonts w:asciiTheme="majorEastAsia" w:eastAsiaTheme="majorEastAsia" w:hAnsiTheme="majorEastAsia"/>
          <w:b/>
          <w:szCs w:val="21"/>
        </w:rPr>
      </w:pPr>
      <w:r w:rsidRPr="00250144">
        <w:rPr>
          <w:rFonts w:asciiTheme="majorEastAsia" w:eastAsiaTheme="majorEastAsia" w:hAnsiTheme="majorEastAsia" w:hint="eastAsia"/>
          <w:b/>
          <w:szCs w:val="21"/>
        </w:rPr>
        <w:t>我们的优势:</w:t>
      </w:r>
    </w:p>
    <w:p w:rsidR="00250144" w:rsidRPr="00250144" w:rsidRDefault="00250144" w:rsidP="00250144">
      <w:pPr>
        <w:ind w:firstLineChars="250" w:firstLine="525"/>
        <w:rPr>
          <w:rFonts w:asciiTheme="majorEastAsia" w:eastAsiaTheme="majorEastAsia" w:hAnsiTheme="majorEastAsia"/>
          <w:szCs w:val="21"/>
        </w:rPr>
      </w:pPr>
      <w:r w:rsidRPr="00250144">
        <w:rPr>
          <w:rFonts w:asciiTheme="majorEastAsia" w:eastAsiaTheme="majorEastAsia" w:hAnsiTheme="majorEastAsia" w:hint="eastAsia"/>
          <w:szCs w:val="21"/>
        </w:rPr>
        <w:t>行业：传统老大哥“金融”和新时代骄子“互联网”的结合体，金融互联网</w:t>
      </w:r>
    </w:p>
    <w:p w:rsidR="00250144" w:rsidRPr="00250144" w:rsidRDefault="00250144" w:rsidP="00250144">
      <w:pPr>
        <w:ind w:firstLineChars="250" w:firstLine="525"/>
        <w:rPr>
          <w:rFonts w:asciiTheme="majorEastAsia" w:eastAsiaTheme="majorEastAsia" w:hAnsiTheme="majorEastAsia"/>
          <w:szCs w:val="21"/>
        </w:rPr>
      </w:pPr>
      <w:r w:rsidRPr="00250144">
        <w:rPr>
          <w:rFonts w:asciiTheme="majorEastAsia" w:eastAsiaTheme="majorEastAsia" w:hAnsiTheme="majorEastAsia" w:hint="eastAsia"/>
          <w:szCs w:val="21"/>
        </w:rPr>
        <w:t>薪酬福利：我们的薪酬可击败</w:t>
      </w:r>
      <w:r>
        <w:rPr>
          <w:rFonts w:asciiTheme="majorEastAsia" w:eastAsiaTheme="majorEastAsia" w:hAnsiTheme="majorEastAsia" w:hint="eastAsia"/>
          <w:szCs w:val="21"/>
        </w:rPr>
        <w:t>同业</w:t>
      </w:r>
      <w:r w:rsidRPr="00250144">
        <w:rPr>
          <w:rFonts w:asciiTheme="majorEastAsia" w:eastAsiaTheme="majorEastAsia" w:hAnsiTheme="majorEastAsia" w:hint="eastAsia"/>
          <w:szCs w:val="21"/>
        </w:rPr>
        <w:t>75%的对手，毕竟是银行业</w:t>
      </w:r>
    </w:p>
    <w:p w:rsidR="00250144" w:rsidRDefault="00250144" w:rsidP="00250144">
      <w:pPr>
        <w:ind w:firstLineChars="250" w:firstLine="525"/>
        <w:rPr>
          <w:rFonts w:asciiTheme="majorEastAsia" w:eastAsiaTheme="majorEastAsia" w:hAnsiTheme="majorEastAsia"/>
          <w:szCs w:val="21"/>
        </w:rPr>
      </w:pPr>
      <w:r w:rsidRPr="00250144">
        <w:rPr>
          <w:rFonts w:asciiTheme="majorEastAsia" w:eastAsiaTheme="majorEastAsia" w:hAnsiTheme="majorEastAsia" w:hint="eastAsia"/>
          <w:szCs w:val="21"/>
        </w:rPr>
        <w:t>生活：免费行服</w:t>
      </w:r>
      <w:r>
        <w:rPr>
          <w:rFonts w:asciiTheme="majorEastAsia" w:eastAsiaTheme="majorEastAsia" w:hAnsiTheme="majorEastAsia" w:hint="eastAsia"/>
          <w:szCs w:val="21"/>
        </w:rPr>
        <w:t>，</w:t>
      </w:r>
      <w:r w:rsidRPr="00250144">
        <w:rPr>
          <w:rFonts w:asciiTheme="majorEastAsia" w:eastAsiaTheme="majorEastAsia" w:hAnsiTheme="majorEastAsia" w:hint="eastAsia"/>
          <w:szCs w:val="21"/>
        </w:rPr>
        <w:t>各色食堂</w:t>
      </w:r>
      <w:r>
        <w:rPr>
          <w:rFonts w:asciiTheme="majorEastAsia" w:eastAsiaTheme="majorEastAsia" w:hAnsiTheme="majorEastAsia" w:hint="eastAsia"/>
          <w:szCs w:val="21"/>
        </w:rPr>
        <w:t>，优惠</w:t>
      </w:r>
      <w:r w:rsidRPr="00250144">
        <w:rPr>
          <w:rFonts w:asciiTheme="majorEastAsia" w:eastAsiaTheme="majorEastAsia" w:hAnsiTheme="majorEastAsia" w:hint="eastAsia"/>
          <w:szCs w:val="21"/>
        </w:rPr>
        <w:t>人才公寓，班车</w:t>
      </w:r>
      <w:r>
        <w:rPr>
          <w:rFonts w:asciiTheme="majorEastAsia" w:eastAsiaTheme="majorEastAsia" w:hAnsiTheme="majorEastAsia" w:hint="eastAsia"/>
          <w:szCs w:val="21"/>
        </w:rPr>
        <w:t>，健身房</w:t>
      </w:r>
      <w:r w:rsidRPr="00250144">
        <w:rPr>
          <w:rFonts w:asciiTheme="majorEastAsia" w:eastAsiaTheme="majorEastAsia" w:hAnsiTheme="majorEastAsia" w:hint="eastAsia"/>
          <w:szCs w:val="21"/>
        </w:rPr>
        <w:t>，兴趣社团</w:t>
      </w:r>
      <w:r>
        <w:rPr>
          <w:rFonts w:asciiTheme="majorEastAsia" w:eastAsiaTheme="majorEastAsia" w:hAnsiTheme="majorEastAsia"/>
          <w:szCs w:val="21"/>
        </w:rPr>
        <w:t>……</w:t>
      </w:r>
      <w:r>
        <w:rPr>
          <w:rFonts w:asciiTheme="majorEastAsia" w:eastAsiaTheme="majorEastAsia" w:hAnsiTheme="majorEastAsia" w:hint="eastAsia"/>
          <w:szCs w:val="21"/>
        </w:rPr>
        <w:t>具有大学特色的硬件配备</w:t>
      </w:r>
    </w:p>
    <w:p w:rsidR="00250144" w:rsidRPr="00250144" w:rsidRDefault="00250144" w:rsidP="00250144">
      <w:pPr>
        <w:ind w:firstLineChars="250" w:firstLine="525"/>
        <w:rPr>
          <w:rFonts w:asciiTheme="majorEastAsia" w:eastAsiaTheme="majorEastAsia" w:hAnsiTheme="majorEastAsia"/>
          <w:szCs w:val="21"/>
        </w:rPr>
      </w:pPr>
      <w:r w:rsidRPr="00250144">
        <w:rPr>
          <w:rFonts w:asciiTheme="majorEastAsia" w:eastAsiaTheme="majorEastAsia" w:hAnsiTheme="majorEastAsia" w:hint="eastAsia"/>
          <w:szCs w:val="21"/>
        </w:rPr>
        <w:t>平台：国内信用卡业的黄埔军校，招银大学完善的培训体系，业内大牛给你一对一的指导，美女（帅哥）同事给你最贴心的关怀，开放的企业文化给你最快的能力提升和最广的成长平台</w:t>
      </w:r>
      <w:r w:rsidRPr="00250144">
        <w:rPr>
          <w:rFonts w:asciiTheme="majorEastAsia" w:eastAsiaTheme="majorEastAsia" w:hAnsiTheme="majorEastAsia"/>
          <w:szCs w:val="21"/>
        </w:rPr>
        <w:t>……</w:t>
      </w:r>
    </w:p>
    <w:p w:rsidR="00250144" w:rsidRPr="00250144" w:rsidRDefault="00250144" w:rsidP="00250144">
      <w:pPr>
        <w:ind w:firstLineChars="250" w:firstLine="525"/>
        <w:rPr>
          <w:rFonts w:asciiTheme="majorEastAsia" w:eastAsiaTheme="majorEastAsia" w:hAnsiTheme="majorEastAsia"/>
          <w:szCs w:val="21"/>
        </w:rPr>
      </w:pPr>
      <w:r w:rsidRPr="00250144">
        <w:rPr>
          <w:rFonts w:asciiTheme="majorEastAsia" w:eastAsiaTheme="majorEastAsia" w:hAnsiTheme="majorEastAsia" w:hint="eastAsia"/>
          <w:szCs w:val="21"/>
        </w:rPr>
        <w:t>事业：作为国内最早向移动互联转型的银行，招行卡中心秉承总行“因您而变”的宗旨，在创新的道路上不断探索。微信公众服务号、掌上生活APP、创新支付、大数据驱动……招行卡中心旨在移动互联领域做深耕，打造全方位的智能信用卡。</w:t>
      </w:r>
    </w:p>
    <w:p w:rsidR="003E67F6" w:rsidRPr="00250144" w:rsidRDefault="003E67F6" w:rsidP="003E67F6">
      <w:pPr>
        <w:widowControl/>
        <w:pBdr>
          <w:bottom w:val="single" w:sz="6" w:space="1" w:color="auto"/>
        </w:pBdr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</w:p>
    <w:p w:rsidR="003E67F6" w:rsidRPr="003E67F6" w:rsidRDefault="003E67F6" w:rsidP="003E67F6">
      <w:pPr>
        <w:widowControl/>
        <w:spacing w:after="156" w:line="315" w:lineRule="atLeast"/>
        <w:ind w:firstLine="345"/>
        <w:jc w:val="left"/>
        <w:rPr>
          <w:rFonts w:ascii="宋体" w:eastAsia="宋体" w:hAnsi="宋体" w:cs="宋体"/>
          <w:b/>
          <w:color w:val="FF0000"/>
          <w:kern w:val="0"/>
          <w:sz w:val="24"/>
          <w:szCs w:val="21"/>
        </w:rPr>
      </w:pPr>
      <w:r w:rsidRPr="003E67F6">
        <w:rPr>
          <w:rFonts w:ascii="宋体" w:eastAsia="宋体" w:hAnsi="宋体" w:cs="宋体" w:hint="eastAsia"/>
          <w:b/>
          <w:color w:val="FF0000"/>
          <w:kern w:val="0"/>
          <w:sz w:val="24"/>
          <w:szCs w:val="21"/>
        </w:rPr>
        <w:t>招商银行信用卡中心2015年校园招聘现已拉开序幕。投递职位请登陆我们的官方招聘网站</w:t>
      </w:r>
      <w:hyperlink r:id="rId7" w:tgtFrame="_blank" w:history="1">
        <w:r w:rsidRPr="003E67F6">
          <w:rPr>
            <w:rFonts w:ascii="宋体" w:eastAsia="宋体" w:hAnsi="宋体" w:cs="宋体" w:hint="eastAsia"/>
            <w:b/>
            <w:color w:val="FF0000"/>
            <w:kern w:val="0"/>
            <w:sz w:val="24"/>
            <w:szCs w:val="21"/>
            <w:u w:val="single"/>
          </w:rPr>
          <w:t>http://cmbcc.zhiye.com/</w:t>
        </w:r>
      </w:hyperlink>
    </w:p>
    <w:p w:rsidR="003E67F6" w:rsidRPr="003E67F6" w:rsidRDefault="003E67F6" w:rsidP="003E67F6">
      <w:pPr>
        <w:widowControl/>
        <w:jc w:val="left"/>
        <w:rPr>
          <w:rFonts w:asciiTheme="minorEastAsia" w:hAnsiTheme="minorEastAsia" w:cs="宋体"/>
          <w:kern w:val="0"/>
          <w:szCs w:val="21"/>
        </w:rPr>
      </w:pPr>
    </w:p>
    <w:p w:rsidR="003E67F6" w:rsidRPr="003E67F6" w:rsidRDefault="00E67FF5" w:rsidP="003E67F6">
      <w:pPr>
        <w:widowControl/>
        <w:spacing w:line="360" w:lineRule="auto"/>
        <w:jc w:val="left"/>
        <w:rPr>
          <w:rFonts w:ascii="宋体" w:eastAsia="宋体" w:hAnsi="宋体" w:cs="宋体"/>
          <w:b/>
          <w:color w:val="FF0000"/>
          <w:kern w:val="0"/>
          <w:sz w:val="24"/>
          <w:szCs w:val="21"/>
        </w:rPr>
      </w:pPr>
      <w:r>
        <w:rPr>
          <w:rFonts w:ascii="宋体" w:eastAsia="宋体" w:hAnsi="宋体" w:cs="宋体" w:hint="eastAsia"/>
          <w:b/>
          <w:color w:val="FF0000"/>
          <w:kern w:val="0"/>
          <w:sz w:val="24"/>
          <w:szCs w:val="21"/>
        </w:rPr>
        <w:t>（一）</w:t>
      </w:r>
      <w:r w:rsidR="003E67F6" w:rsidRPr="003E67F6">
        <w:rPr>
          <w:rFonts w:ascii="宋体" w:eastAsia="宋体" w:hAnsi="宋体" w:cs="宋体" w:hint="eastAsia"/>
          <w:b/>
          <w:color w:val="FF0000"/>
          <w:kern w:val="0"/>
          <w:sz w:val="24"/>
          <w:szCs w:val="21"/>
        </w:rPr>
        <w:t>招聘目标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 w:rsidRPr="003E67F6">
        <w:rPr>
          <w:rFonts w:ascii="宋体" w:eastAsia="宋体" w:hAnsi="宋体" w:cs="宋体" w:hint="eastAsia"/>
          <w:b/>
          <w:kern w:val="0"/>
          <w:szCs w:val="21"/>
        </w:rPr>
        <w:t>一、管理培训生计划：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E67F6">
        <w:rPr>
          <w:rFonts w:ascii="宋体" w:eastAsia="宋体" w:hAnsi="宋体" w:cs="宋体" w:hint="eastAsia"/>
          <w:b/>
          <w:kern w:val="0"/>
          <w:szCs w:val="21"/>
        </w:rPr>
        <w:t>招聘岗位:</w:t>
      </w:r>
      <w:r w:rsidRPr="003E67F6">
        <w:rPr>
          <w:rFonts w:ascii="宋体" w:eastAsia="宋体" w:hAnsi="宋体" w:cs="宋体" w:hint="eastAsia"/>
          <w:kern w:val="0"/>
          <w:szCs w:val="21"/>
        </w:rPr>
        <w:t xml:space="preserve"> 信用卡中心管理培训生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E67F6">
        <w:rPr>
          <w:rFonts w:ascii="宋体" w:eastAsia="宋体" w:hAnsi="宋体" w:cs="宋体" w:hint="eastAsia"/>
          <w:b/>
          <w:kern w:val="0"/>
          <w:szCs w:val="21"/>
        </w:rPr>
        <w:t>招聘专业：</w:t>
      </w:r>
      <w:r w:rsidRPr="003E67F6">
        <w:rPr>
          <w:rFonts w:ascii="宋体" w:eastAsia="宋体" w:hAnsi="宋体" w:cs="宋体" w:hint="eastAsia"/>
          <w:kern w:val="0"/>
          <w:szCs w:val="21"/>
        </w:rPr>
        <w:t>不限（理工科专业优先）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E67F6">
        <w:rPr>
          <w:rFonts w:ascii="宋体" w:eastAsia="宋体" w:hAnsi="宋体" w:cs="宋体" w:hint="eastAsia"/>
          <w:b/>
          <w:kern w:val="0"/>
          <w:szCs w:val="21"/>
        </w:rPr>
        <w:t>招聘人数：</w:t>
      </w:r>
      <w:r w:rsidRPr="003E67F6">
        <w:rPr>
          <w:rFonts w:ascii="宋体" w:eastAsia="宋体" w:hAnsi="宋体" w:cs="宋体" w:hint="eastAsia"/>
          <w:kern w:val="0"/>
          <w:szCs w:val="21"/>
        </w:rPr>
        <w:t>20人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E67F6">
        <w:rPr>
          <w:rFonts w:ascii="宋体" w:eastAsia="宋体" w:hAnsi="宋体" w:cs="宋体" w:hint="eastAsia"/>
          <w:b/>
          <w:kern w:val="0"/>
          <w:szCs w:val="21"/>
        </w:rPr>
        <w:t>学历要求：</w:t>
      </w:r>
      <w:r w:rsidRPr="003E67F6">
        <w:rPr>
          <w:rFonts w:ascii="宋体" w:eastAsia="宋体" w:hAnsi="宋体" w:cs="宋体" w:hint="eastAsia"/>
          <w:kern w:val="0"/>
          <w:szCs w:val="21"/>
        </w:rPr>
        <w:t>全日制硕士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 w:rsidRPr="003E67F6">
        <w:rPr>
          <w:rFonts w:ascii="宋体" w:eastAsia="宋体" w:hAnsi="宋体" w:cs="宋体" w:hint="eastAsia"/>
          <w:b/>
          <w:kern w:val="0"/>
          <w:szCs w:val="21"/>
        </w:rPr>
        <w:t>能力要求：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E67F6">
        <w:rPr>
          <w:rFonts w:ascii="宋体" w:eastAsia="宋体" w:hAnsi="宋体" w:cs="宋体" w:hint="eastAsia"/>
          <w:kern w:val="0"/>
          <w:szCs w:val="21"/>
        </w:rPr>
        <w:t xml:space="preserve">（1）强烈的成就动机和进取心； 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E67F6">
        <w:rPr>
          <w:rFonts w:ascii="宋体" w:eastAsia="宋体" w:hAnsi="宋体" w:cs="宋体" w:hint="eastAsia"/>
          <w:kern w:val="0"/>
          <w:szCs w:val="21"/>
        </w:rPr>
        <w:t xml:space="preserve">（2）强烈的学习意愿及快速的学习能力； 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E67F6">
        <w:rPr>
          <w:rFonts w:ascii="宋体" w:eastAsia="宋体" w:hAnsi="宋体" w:cs="宋体" w:hint="eastAsia"/>
          <w:kern w:val="0"/>
          <w:szCs w:val="21"/>
        </w:rPr>
        <w:t xml:space="preserve">（3）较强的逻辑分析能力； 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E67F6">
        <w:rPr>
          <w:rFonts w:ascii="宋体" w:eastAsia="宋体" w:hAnsi="宋体" w:cs="宋体" w:hint="eastAsia"/>
          <w:kern w:val="0"/>
          <w:szCs w:val="21"/>
        </w:rPr>
        <w:t xml:space="preserve">（4）良好的团队合作和人际互动能力； 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E67F6">
        <w:rPr>
          <w:rFonts w:ascii="宋体" w:eastAsia="宋体" w:hAnsi="宋体" w:cs="宋体" w:hint="eastAsia"/>
          <w:kern w:val="0"/>
          <w:szCs w:val="21"/>
        </w:rPr>
        <w:t xml:space="preserve">（5）良好的沟通影响能力。 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b/>
          <w:color w:val="FF0000"/>
          <w:kern w:val="0"/>
          <w:szCs w:val="21"/>
        </w:rPr>
      </w:pPr>
      <w:r w:rsidRPr="003E67F6">
        <w:rPr>
          <w:rFonts w:ascii="宋体" w:eastAsia="宋体" w:hAnsi="宋体" w:cs="宋体" w:hint="eastAsia"/>
          <w:b/>
          <w:kern w:val="0"/>
          <w:szCs w:val="21"/>
        </w:rPr>
        <w:t>工作地点</w:t>
      </w:r>
      <w:r w:rsidRPr="003E67F6">
        <w:rPr>
          <w:rFonts w:ascii="宋体" w:eastAsia="宋体" w:hAnsi="宋体" w:cs="宋体" w:hint="eastAsia"/>
          <w:kern w:val="0"/>
          <w:szCs w:val="21"/>
        </w:rPr>
        <w:t>：</w:t>
      </w:r>
      <w:r w:rsidRPr="003E67F6">
        <w:rPr>
          <w:rFonts w:ascii="宋体" w:eastAsia="宋体" w:hAnsi="宋体" w:cs="宋体" w:hint="eastAsia"/>
          <w:b/>
          <w:color w:val="FF0000"/>
          <w:kern w:val="0"/>
          <w:szCs w:val="21"/>
        </w:rPr>
        <w:t>上海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 w:rsidRPr="003E67F6">
        <w:rPr>
          <w:rFonts w:ascii="宋体" w:eastAsia="宋体" w:hAnsi="宋体" w:cs="宋体" w:hint="eastAsia"/>
          <w:b/>
          <w:kern w:val="0"/>
          <w:szCs w:val="21"/>
        </w:rPr>
        <w:t>二、其它</w:t>
      </w:r>
      <w:r w:rsidR="00F6610A">
        <w:rPr>
          <w:rFonts w:ascii="宋体" w:eastAsia="宋体" w:hAnsi="宋体" w:cs="宋体" w:hint="eastAsia"/>
          <w:b/>
          <w:kern w:val="0"/>
          <w:szCs w:val="21"/>
        </w:rPr>
        <w:t>类别</w:t>
      </w:r>
      <w:r w:rsidRPr="003E67F6">
        <w:rPr>
          <w:rFonts w:ascii="宋体" w:eastAsia="宋体" w:hAnsi="宋体" w:cs="宋体" w:hint="eastAsia"/>
          <w:b/>
          <w:kern w:val="0"/>
          <w:szCs w:val="21"/>
        </w:rPr>
        <w:t>招聘计划：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 w:rsidRPr="003E67F6">
        <w:rPr>
          <w:rFonts w:ascii="宋体" w:eastAsia="宋体" w:hAnsi="宋体" w:cs="宋体" w:hint="eastAsia"/>
          <w:b/>
          <w:kern w:val="0"/>
          <w:szCs w:val="21"/>
        </w:rPr>
        <w:lastRenderedPageBreak/>
        <w:t>招聘需求：</w:t>
      </w:r>
    </w:p>
    <w:tbl>
      <w:tblPr>
        <w:tblW w:w="8458" w:type="dxa"/>
        <w:tblInd w:w="297" w:type="dxa"/>
        <w:tblLook w:val="04A0"/>
      </w:tblPr>
      <w:tblGrid>
        <w:gridCol w:w="1501"/>
        <w:gridCol w:w="1996"/>
        <w:gridCol w:w="1984"/>
        <w:gridCol w:w="2977"/>
      </w:tblGrid>
      <w:tr w:rsidR="00D824E7" w:rsidRPr="003E67F6" w:rsidTr="00D824E7">
        <w:trPr>
          <w:trHeight w:val="405"/>
        </w:trPr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4E7" w:rsidRPr="00E708B3" w:rsidRDefault="00D824E7" w:rsidP="00D824E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708B3">
              <w:rPr>
                <w:rFonts w:ascii="宋体" w:eastAsia="宋体" w:hAnsi="宋体" w:cs="宋体" w:hint="eastAsia"/>
                <w:b/>
                <w:kern w:val="0"/>
                <w:szCs w:val="21"/>
              </w:rPr>
              <w:t>招聘类别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4E7" w:rsidRPr="00E708B3" w:rsidRDefault="00D824E7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708B3">
              <w:rPr>
                <w:rFonts w:ascii="宋体" w:eastAsia="宋体" w:hAnsi="宋体" w:cs="宋体" w:hint="eastAsia"/>
                <w:b/>
                <w:kern w:val="0"/>
                <w:szCs w:val="21"/>
              </w:rPr>
              <w:t>学历要求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4E7" w:rsidRPr="00E708B3" w:rsidRDefault="00D824E7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708B3">
              <w:rPr>
                <w:rFonts w:ascii="宋体" w:eastAsia="宋体" w:hAnsi="宋体" w:cs="宋体" w:hint="eastAsia"/>
                <w:b/>
                <w:kern w:val="0"/>
                <w:szCs w:val="21"/>
              </w:rPr>
              <w:t>专业要求</w:t>
            </w:r>
          </w:p>
        </w:tc>
      </w:tr>
      <w:tr w:rsidR="00EA1A64" w:rsidRPr="003E67F6" w:rsidTr="00EA1A64">
        <w:trPr>
          <w:trHeight w:val="40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8B3">
              <w:rPr>
                <w:rFonts w:ascii="宋体" w:eastAsia="宋体" w:hAnsi="宋体" w:cs="宋体" w:hint="eastAsia"/>
                <w:kern w:val="0"/>
                <w:szCs w:val="21"/>
              </w:rPr>
              <w:t>IT工程师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公司转型的基石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8B3">
              <w:rPr>
                <w:rFonts w:ascii="宋体" w:eastAsia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8B3">
              <w:rPr>
                <w:rFonts w:ascii="宋体" w:eastAsia="宋体" w:hAnsi="宋体" w:cs="宋体" w:hint="eastAsia"/>
                <w:kern w:val="0"/>
                <w:szCs w:val="21"/>
              </w:rPr>
              <w:t>信息技术相关专业</w:t>
            </w:r>
          </w:p>
        </w:tc>
      </w:tr>
      <w:tr w:rsidR="00EA1A64" w:rsidRPr="003E67F6" w:rsidTr="00EA1A64">
        <w:trPr>
          <w:trHeight w:val="40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8B3">
              <w:rPr>
                <w:rFonts w:ascii="宋体" w:eastAsia="宋体" w:hAnsi="宋体" w:cs="宋体" w:hint="eastAsia"/>
                <w:kern w:val="0"/>
                <w:szCs w:val="21"/>
              </w:rPr>
              <w:t>市场经营类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创造利润的先锋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8B3">
              <w:rPr>
                <w:rFonts w:ascii="宋体" w:eastAsia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8B3">
              <w:rPr>
                <w:rFonts w:ascii="宋体" w:eastAsia="宋体" w:hAnsi="宋体" w:cs="宋体" w:hint="eastAsia"/>
                <w:kern w:val="0"/>
                <w:szCs w:val="21"/>
              </w:rPr>
              <w:t>不限（理工科背景优先）</w:t>
            </w:r>
          </w:p>
        </w:tc>
      </w:tr>
      <w:tr w:rsidR="00EA1A64" w:rsidRPr="003E67F6" w:rsidTr="00EA1A64">
        <w:trPr>
          <w:trHeight w:val="40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8B3">
              <w:rPr>
                <w:rFonts w:ascii="宋体" w:eastAsia="宋体" w:hAnsi="宋体" w:cs="宋体" w:hint="eastAsia"/>
                <w:kern w:val="0"/>
                <w:szCs w:val="21"/>
              </w:rPr>
              <w:t>风险管理类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公司发展的护航者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8B3">
              <w:rPr>
                <w:rFonts w:ascii="宋体" w:eastAsia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kern w:val="0"/>
                <w:szCs w:val="21"/>
              </w:rPr>
              <w:t>数学、统计等理工类专业优先</w:t>
            </w:r>
          </w:p>
        </w:tc>
      </w:tr>
      <w:tr w:rsidR="00EA1A64" w:rsidRPr="003E67F6" w:rsidTr="00EA1A64">
        <w:trPr>
          <w:trHeight w:val="40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8B3">
              <w:rPr>
                <w:rFonts w:ascii="宋体" w:eastAsia="宋体" w:hAnsi="宋体" w:cs="宋体" w:hint="eastAsia"/>
                <w:kern w:val="0"/>
                <w:szCs w:val="21"/>
              </w:rPr>
              <w:t>移动互联</w:t>
            </w:r>
            <w:r w:rsidRPr="003E67F6">
              <w:rPr>
                <w:rFonts w:ascii="宋体" w:eastAsia="宋体" w:hAnsi="宋体" w:cs="宋体" w:hint="eastAsia"/>
                <w:kern w:val="0"/>
                <w:szCs w:val="21"/>
              </w:rPr>
              <w:t>类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商业模式的指挥家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8B3">
              <w:rPr>
                <w:rFonts w:ascii="宋体" w:eastAsia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8B3">
              <w:rPr>
                <w:rFonts w:ascii="宋体" w:eastAsia="宋体" w:hAnsi="宋体" w:cs="宋体" w:hint="eastAsia"/>
                <w:kern w:val="0"/>
                <w:szCs w:val="21"/>
              </w:rPr>
              <w:t>不限（理工科背景优先）</w:t>
            </w:r>
          </w:p>
        </w:tc>
      </w:tr>
      <w:tr w:rsidR="00EA1A64" w:rsidRPr="003E67F6" w:rsidTr="00EA1A64">
        <w:trPr>
          <w:trHeight w:val="40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8B3">
              <w:rPr>
                <w:rFonts w:ascii="宋体" w:eastAsia="宋体" w:hAnsi="宋体" w:cs="宋体" w:hint="eastAsia"/>
                <w:kern w:val="0"/>
                <w:szCs w:val="21"/>
              </w:rPr>
              <w:t>数据分析类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数据时代的先驱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8B3">
              <w:rPr>
                <w:rFonts w:ascii="宋体" w:eastAsia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kern w:val="0"/>
                <w:szCs w:val="21"/>
              </w:rPr>
              <w:t>数学、统计等理工类专业优先</w:t>
            </w:r>
          </w:p>
        </w:tc>
      </w:tr>
      <w:tr w:rsidR="00EA1A64" w:rsidRPr="003E67F6" w:rsidTr="00EA1A64">
        <w:trPr>
          <w:trHeight w:val="40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A64" w:rsidRPr="003E67F6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kern w:val="0"/>
                <w:szCs w:val="21"/>
              </w:rPr>
              <w:t>运营管理类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业务发展的管家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8B3">
              <w:rPr>
                <w:rFonts w:ascii="宋体" w:eastAsia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A64" w:rsidRPr="003E67F6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8B3">
              <w:rPr>
                <w:rFonts w:ascii="宋体" w:eastAsia="宋体" w:hAnsi="宋体" w:cs="宋体" w:hint="eastAsia"/>
                <w:kern w:val="0"/>
                <w:szCs w:val="21"/>
              </w:rPr>
              <w:t>不限（理工科背景优先）</w:t>
            </w:r>
          </w:p>
        </w:tc>
      </w:tr>
      <w:tr w:rsidR="00EA1A64" w:rsidRPr="003E67F6" w:rsidTr="00EA1A64">
        <w:trPr>
          <w:trHeight w:val="40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8B3">
              <w:rPr>
                <w:rFonts w:ascii="宋体" w:eastAsia="宋体" w:hAnsi="宋体" w:cs="宋体" w:hint="eastAsia"/>
                <w:kern w:val="0"/>
                <w:szCs w:val="21"/>
              </w:rPr>
              <w:t>综合管理类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A64" w:rsidRPr="00E708B3" w:rsidRDefault="00EA1A64" w:rsidP="00EA1A64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企业运作的源动力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8B3">
              <w:rPr>
                <w:rFonts w:ascii="宋体" w:eastAsia="宋体" w:hAnsi="宋体" w:cs="宋体" w:hint="eastAsia"/>
                <w:kern w:val="0"/>
                <w:szCs w:val="21"/>
              </w:rPr>
              <w:t>全日制本科及以上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1A64" w:rsidRPr="00E708B3" w:rsidRDefault="00EA1A64" w:rsidP="00AD6EF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kern w:val="0"/>
                <w:szCs w:val="21"/>
              </w:rPr>
              <w:t>（不限）财会、理工类专业优先</w:t>
            </w:r>
          </w:p>
        </w:tc>
      </w:tr>
    </w:tbl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 w:rsidRPr="003E67F6">
        <w:rPr>
          <w:rFonts w:ascii="宋体" w:eastAsia="宋体" w:hAnsi="宋体" w:cs="宋体" w:hint="eastAsia"/>
          <w:b/>
          <w:kern w:val="0"/>
          <w:szCs w:val="21"/>
        </w:rPr>
        <w:t>能力要求：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E67F6">
        <w:rPr>
          <w:rFonts w:ascii="宋体" w:eastAsia="宋体" w:hAnsi="宋体" w:cs="宋体" w:hint="eastAsia"/>
          <w:kern w:val="0"/>
          <w:szCs w:val="21"/>
        </w:rPr>
        <w:t xml:space="preserve">（1）强烈的成就动机和进取心； 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E67F6">
        <w:rPr>
          <w:rFonts w:ascii="宋体" w:eastAsia="宋体" w:hAnsi="宋体" w:cs="宋体" w:hint="eastAsia"/>
          <w:kern w:val="0"/>
          <w:szCs w:val="21"/>
        </w:rPr>
        <w:t xml:space="preserve">（2）强烈的学习意愿及快速的学习能力； 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E67F6">
        <w:rPr>
          <w:rFonts w:ascii="宋体" w:eastAsia="宋体" w:hAnsi="宋体" w:cs="宋体" w:hint="eastAsia"/>
          <w:kern w:val="0"/>
          <w:szCs w:val="21"/>
        </w:rPr>
        <w:t xml:space="preserve">（3）较强的逻辑分析能力； 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E67F6">
        <w:rPr>
          <w:rFonts w:ascii="宋体" w:eastAsia="宋体" w:hAnsi="宋体" w:cs="宋体" w:hint="eastAsia"/>
          <w:kern w:val="0"/>
          <w:szCs w:val="21"/>
        </w:rPr>
        <w:t xml:space="preserve">（4）良好的团队合作和人际互动能力； 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E67F6">
        <w:rPr>
          <w:rFonts w:ascii="宋体" w:eastAsia="宋体" w:hAnsi="宋体" w:cs="宋体" w:hint="eastAsia"/>
          <w:kern w:val="0"/>
          <w:szCs w:val="21"/>
        </w:rPr>
        <w:t xml:space="preserve">（5）良好的沟通影响能力。 </w:t>
      </w:r>
    </w:p>
    <w:p w:rsid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b/>
          <w:color w:val="FF0000"/>
          <w:kern w:val="0"/>
          <w:szCs w:val="21"/>
        </w:rPr>
      </w:pPr>
      <w:r w:rsidRPr="003E67F6">
        <w:rPr>
          <w:rFonts w:ascii="宋体" w:eastAsia="宋体" w:hAnsi="宋体" w:cs="宋体" w:hint="eastAsia"/>
          <w:b/>
          <w:kern w:val="0"/>
          <w:szCs w:val="21"/>
        </w:rPr>
        <w:t>工作地点：</w:t>
      </w:r>
      <w:r w:rsidRPr="003E67F6">
        <w:rPr>
          <w:rFonts w:ascii="宋体" w:eastAsia="宋体" w:hAnsi="宋体" w:cs="宋体" w:hint="eastAsia"/>
          <w:b/>
          <w:color w:val="FF0000"/>
          <w:kern w:val="0"/>
          <w:szCs w:val="21"/>
        </w:rPr>
        <w:t>上海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:rsidR="004B6A00" w:rsidRDefault="00E67FF5" w:rsidP="003E67F6">
      <w:pPr>
        <w:widowControl/>
        <w:spacing w:line="360" w:lineRule="auto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（二）</w:t>
      </w:r>
      <w:r w:rsidR="003E67F6" w:rsidRPr="003E67F6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招聘流程</w:t>
      </w:r>
      <w:r w:rsidR="003E67F6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：</w:t>
      </w:r>
    </w:p>
    <w:p w:rsidR="006B552B" w:rsidRPr="006B552B" w:rsidRDefault="006B552B" w:rsidP="006B552B">
      <w:pPr>
        <w:rPr>
          <w:b/>
          <w:sz w:val="24"/>
        </w:rPr>
      </w:pPr>
      <w:r w:rsidRPr="006B552B">
        <w:rPr>
          <w:rFonts w:hint="eastAsia"/>
          <w:b/>
          <w:sz w:val="24"/>
        </w:rPr>
        <w:t>网申</w:t>
      </w:r>
      <w:r w:rsidRPr="006B552B">
        <w:rPr>
          <w:rFonts w:hint="eastAsia"/>
          <w:b/>
          <w:sz w:val="24"/>
        </w:rPr>
        <w:t>&amp;</w:t>
      </w:r>
      <w:r w:rsidRPr="006B552B">
        <w:rPr>
          <w:rFonts w:hint="eastAsia"/>
          <w:b/>
          <w:sz w:val="24"/>
        </w:rPr>
        <w:t>笔试——校园宣讲会——各考点初选——终面——录用通知</w:t>
      </w:r>
    </w:p>
    <w:p w:rsidR="00A2087C" w:rsidRDefault="00A2087C" w:rsidP="003E67F6">
      <w:pPr>
        <w:widowControl/>
        <w:spacing w:line="360" w:lineRule="auto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</w:p>
    <w:p w:rsidR="003E67F6" w:rsidRPr="00E67FF5" w:rsidRDefault="003E67F6" w:rsidP="00E67FF5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 w:rsidRPr="00E67FF5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网申及笔试日期：</w:t>
      </w:r>
    </w:p>
    <w:tbl>
      <w:tblPr>
        <w:tblW w:w="8429" w:type="dxa"/>
        <w:jc w:val="center"/>
        <w:tblInd w:w="93" w:type="dxa"/>
        <w:tblLook w:val="04A0"/>
      </w:tblPr>
      <w:tblGrid>
        <w:gridCol w:w="2188"/>
        <w:gridCol w:w="3119"/>
        <w:gridCol w:w="3122"/>
      </w:tblGrid>
      <w:tr w:rsidR="003E67F6" w:rsidRPr="003E67F6" w:rsidTr="004B6A00">
        <w:trPr>
          <w:trHeight w:val="27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F6" w:rsidRPr="003E67F6" w:rsidRDefault="003E67F6" w:rsidP="00AD6E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F6" w:rsidRPr="003E67F6" w:rsidRDefault="003E67F6" w:rsidP="00AD6E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网申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F6" w:rsidRPr="003E67F6" w:rsidRDefault="003E67F6" w:rsidP="00AD6EF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线上</w:t>
            </w:r>
            <w:r w:rsidRPr="003E67F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笔试</w:t>
            </w:r>
          </w:p>
        </w:tc>
      </w:tr>
      <w:tr w:rsidR="003E67F6" w:rsidRPr="003E67F6" w:rsidTr="004B6A00">
        <w:trPr>
          <w:trHeight w:val="270"/>
          <w:jc w:val="center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F6" w:rsidRPr="003E67F6" w:rsidRDefault="003E67F6" w:rsidP="00AD6E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IT工程师: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F6" w:rsidRPr="003E67F6" w:rsidRDefault="003E67F6" w:rsidP="00AD6E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8.10-9.6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7F6" w:rsidRPr="003E67F6" w:rsidRDefault="003E67F6" w:rsidP="00AD6E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8.10-9.6分批发送</w:t>
            </w:r>
          </w:p>
        </w:tc>
      </w:tr>
      <w:tr w:rsidR="003E67F6" w:rsidRPr="003E67F6" w:rsidTr="004B6A00">
        <w:trPr>
          <w:trHeight w:val="270"/>
          <w:jc w:val="center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F6" w:rsidRPr="003E67F6" w:rsidRDefault="003E67F6" w:rsidP="00AD6E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管理类岗位: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7F6" w:rsidRPr="003E67F6" w:rsidRDefault="003E67F6" w:rsidP="00AD6E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8.10-10.11(上海)</w:t>
            </w:r>
          </w:p>
          <w:p w:rsidR="003E67F6" w:rsidRPr="003E67F6" w:rsidRDefault="003E67F6" w:rsidP="00AD6E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8.10-10.7(其他城市)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7F6" w:rsidRPr="003E67F6" w:rsidRDefault="003E67F6" w:rsidP="00AD6E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8.10-10.11分批发送</w:t>
            </w:r>
          </w:p>
        </w:tc>
      </w:tr>
    </w:tbl>
    <w:p w:rsid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</w:p>
    <w:p w:rsidR="003E67F6" w:rsidRPr="00E67FF5" w:rsidRDefault="003E67F6" w:rsidP="00E67FF5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 w:rsidRPr="00E67FF5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各考点选拔日期：</w:t>
      </w:r>
    </w:p>
    <w:tbl>
      <w:tblPr>
        <w:tblStyle w:val="a6"/>
        <w:tblW w:w="0" w:type="auto"/>
        <w:tblLook w:val="04A0"/>
      </w:tblPr>
      <w:tblGrid>
        <w:gridCol w:w="2840"/>
        <w:gridCol w:w="2841"/>
        <w:gridCol w:w="2841"/>
      </w:tblGrid>
      <w:tr w:rsidR="003E67F6" w:rsidTr="003E67F6">
        <w:tc>
          <w:tcPr>
            <w:tcW w:w="2840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岗位类别</w:t>
            </w:r>
          </w:p>
        </w:tc>
        <w:tc>
          <w:tcPr>
            <w:tcW w:w="2841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城市</w:t>
            </w:r>
          </w:p>
        </w:tc>
        <w:tc>
          <w:tcPr>
            <w:tcW w:w="2841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面试时间</w:t>
            </w:r>
          </w:p>
        </w:tc>
      </w:tr>
      <w:tr w:rsidR="003E67F6" w:rsidTr="003E67F6">
        <w:tc>
          <w:tcPr>
            <w:tcW w:w="2840" w:type="dxa"/>
            <w:vMerge w:val="restart"/>
            <w:vAlign w:val="center"/>
          </w:tcPr>
          <w:p w:rsidR="003E67F6" w:rsidRPr="003E67F6" w:rsidRDefault="003E67F6" w:rsidP="003E67F6">
            <w:pPr>
              <w:widowControl/>
              <w:spacing w:line="360" w:lineRule="auto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IT工程师</w:t>
            </w:r>
          </w:p>
        </w:tc>
        <w:tc>
          <w:tcPr>
            <w:tcW w:w="2841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上海</w:t>
            </w:r>
          </w:p>
        </w:tc>
        <w:tc>
          <w:tcPr>
            <w:tcW w:w="2841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9.14-9.20</w:t>
            </w:r>
          </w:p>
        </w:tc>
      </w:tr>
      <w:tr w:rsidR="003E67F6" w:rsidTr="003E67F6">
        <w:tc>
          <w:tcPr>
            <w:tcW w:w="2840" w:type="dxa"/>
            <w:vMerge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41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杭州</w:t>
            </w:r>
          </w:p>
        </w:tc>
        <w:tc>
          <w:tcPr>
            <w:tcW w:w="2841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9.9-9.11</w:t>
            </w:r>
          </w:p>
        </w:tc>
      </w:tr>
      <w:tr w:rsidR="003E67F6" w:rsidTr="003E67F6">
        <w:tc>
          <w:tcPr>
            <w:tcW w:w="2840" w:type="dxa"/>
            <w:vMerge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41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武汉</w:t>
            </w:r>
          </w:p>
        </w:tc>
        <w:tc>
          <w:tcPr>
            <w:tcW w:w="2841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9.10-9.14</w:t>
            </w:r>
          </w:p>
        </w:tc>
      </w:tr>
      <w:tr w:rsidR="003E67F6" w:rsidTr="003E67F6">
        <w:tc>
          <w:tcPr>
            <w:tcW w:w="2840" w:type="dxa"/>
            <w:vMerge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41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西安</w:t>
            </w:r>
          </w:p>
        </w:tc>
        <w:tc>
          <w:tcPr>
            <w:tcW w:w="2841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9.11-9.15</w:t>
            </w:r>
          </w:p>
        </w:tc>
      </w:tr>
      <w:tr w:rsidR="003E67F6" w:rsidTr="003E67F6">
        <w:tc>
          <w:tcPr>
            <w:tcW w:w="2840" w:type="dxa"/>
            <w:vMerge w:val="restart"/>
            <w:vAlign w:val="center"/>
          </w:tcPr>
          <w:p w:rsidR="003E67F6" w:rsidRPr="003E67F6" w:rsidRDefault="003E67F6" w:rsidP="003E67F6">
            <w:pPr>
              <w:widowControl/>
              <w:spacing w:line="360" w:lineRule="auto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管理类岗位</w:t>
            </w:r>
          </w:p>
        </w:tc>
        <w:tc>
          <w:tcPr>
            <w:tcW w:w="2841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上海</w:t>
            </w:r>
          </w:p>
        </w:tc>
        <w:tc>
          <w:tcPr>
            <w:tcW w:w="2841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10.20-10.27</w:t>
            </w:r>
          </w:p>
        </w:tc>
      </w:tr>
      <w:tr w:rsidR="003E67F6" w:rsidTr="003E67F6">
        <w:tc>
          <w:tcPr>
            <w:tcW w:w="2840" w:type="dxa"/>
            <w:vMerge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41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南京</w:t>
            </w:r>
          </w:p>
        </w:tc>
        <w:tc>
          <w:tcPr>
            <w:tcW w:w="2841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10.12-10.15</w:t>
            </w:r>
          </w:p>
        </w:tc>
      </w:tr>
      <w:tr w:rsidR="003E67F6" w:rsidTr="003E67F6">
        <w:tc>
          <w:tcPr>
            <w:tcW w:w="2840" w:type="dxa"/>
            <w:vMerge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41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杭州</w:t>
            </w:r>
          </w:p>
        </w:tc>
        <w:tc>
          <w:tcPr>
            <w:tcW w:w="2841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10.17-10.19</w:t>
            </w:r>
          </w:p>
        </w:tc>
      </w:tr>
      <w:tr w:rsidR="003E67F6" w:rsidTr="003E67F6">
        <w:tc>
          <w:tcPr>
            <w:tcW w:w="2840" w:type="dxa"/>
            <w:vMerge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41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西安</w:t>
            </w:r>
          </w:p>
        </w:tc>
        <w:tc>
          <w:tcPr>
            <w:tcW w:w="2841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10.17-10.20</w:t>
            </w:r>
          </w:p>
        </w:tc>
      </w:tr>
      <w:tr w:rsidR="003E67F6" w:rsidTr="003E67F6">
        <w:tc>
          <w:tcPr>
            <w:tcW w:w="2840" w:type="dxa"/>
            <w:vMerge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41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武汉</w:t>
            </w:r>
          </w:p>
        </w:tc>
        <w:tc>
          <w:tcPr>
            <w:tcW w:w="2841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10.12-10.15</w:t>
            </w:r>
          </w:p>
        </w:tc>
      </w:tr>
      <w:tr w:rsidR="003E67F6" w:rsidTr="003E67F6">
        <w:tc>
          <w:tcPr>
            <w:tcW w:w="2840" w:type="dxa"/>
            <w:vMerge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41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合肥</w:t>
            </w:r>
          </w:p>
        </w:tc>
        <w:tc>
          <w:tcPr>
            <w:tcW w:w="2841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10.18-10.20</w:t>
            </w:r>
          </w:p>
        </w:tc>
      </w:tr>
      <w:tr w:rsidR="003E67F6" w:rsidTr="003E67F6">
        <w:tc>
          <w:tcPr>
            <w:tcW w:w="2840" w:type="dxa"/>
            <w:vMerge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41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北京</w:t>
            </w:r>
          </w:p>
        </w:tc>
        <w:tc>
          <w:tcPr>
            <w:tcW w:w="2841" w:type="dxa"/>
          </w:tcPr>
          <w:p w:rsidR="003E67F6" w:rsidRPr="003E67F6" w:rsidRDefault="003E67F6" w:rsidP="003E67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3E67F6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10.12-10.16</w:t>
            </w:r>
          </w:p>
        </w:tc>
      </w:tr>
    </w:tbl>
    <w:p w:rsidR="00E67FF5" w:rsidRDefault="00E67FF5" w:rsidP="003E67F6">
      <w:pPr>
        <w:widowControl/>
        <w:spacing w:line="360" w:lineRule="auto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</w:p>
    <w:p w:rsidR="00E67FF5" w:rsidRPr="003E67F6" w:rsidRDefault="00E67FF5" w:rsidP="003E67F6">
      <w:pPr>
        <w:widowControl/>
        <w:spacing w:line="360" w:lineRule="auto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（三）选拔说明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 w:rsidRPr="003E67F6">
        <w:rPr>
          <w:rFonts w:ascii="宋体" w:eastAsia="宋体" w:hAnsi="宋体" w:cs="宋体" w:hint="eastAsia"/>
          <w:b/>
          <w:kern w:val="0"/>
          <w:szCs w:val="21"/>
        </w:rPr>
        <w:t>1、网申&amp;</w:t>
      </w:r>
      <w:r>
        <w:rPr>
          <w:rFonts w:ascii="宋体" w:eastAsia="宋体" w:hAnsi="宋体" w:cs="宋体" w:hint="eastAsia"/>
          <w:b/>
          <w:kern w:val="0"/>
          <w:szCs w:val="21"/>
        </w:rPr>
        <w:t>笔试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登陆</w:t>
      </w:r>
      <w:r w:rsidRPr="003E67F6">
        <w:rPr>
          <w:rFonts w:ascii="宋体" w:eastAsia="宋体" w:hAnsi="宋体" w:cs="宋体" w:hint="eastAsia"/>
          <w:kern w:val="0"/>
          <w:szCs w:val="21"/>
        </w:rPr>
        <w:t>招商银行信用卡中心官方招聘网站</w:t>
      </w:r>
      <w:hyperlink r:id="rId8" w:tgtFrame="_blank" w:history="1">
        <w:r w:rsidRPr="003E67F6">
          <w:rPr>
            <w:rFonts w:ascii="宋体" w:eastAsia="宋体" w:hAnsi="宋体" w:cs="宋体" w:hint="eastAsia"/>
            <w:color w:val="0000FF"/>
            <w:kern w:val="0"/>
            <w:szCs w:val="21"/>
            <w:u w:val="single"/>
          </w:rPr>
          <w:t>http://cmbcc.zhiye.com/</w:t>
        </w:r>
      </w:hyperlink>
      <w:r w:rsidRPr="003E67F6">
        <w:rPr>
          <w:rFonts w:ascii="宋体" w:eastAsia="宋体" w:hAnsi="宋体" w:cs="宋体" w:hint="eastAsia"/>
          <w:kern w:val="0"/>
          <w:szCs w:val="21"/>
        </w:rPr>
        <w:t>可</w:t>
      </w:r>
      <w:r>
        <w:rPr>
          <w:rFonts w:ascii="宋体" w:eastAsia="宋体" w:hAnsi="宋体" w:cs="宋体" w:hint="eastAsia"/>
          <w:kern w:val="0"/>
          <w:szCs w:val="21"/>
        </w:rPr>
        <w:t>进行</w:t>
      </w:r>
      <w:r w:rsidRPr="003E67F6">
        <w:rPr>
          <w:rFonts w:ascii="宋体" w:eastAsia="宋体" w:hAnsi="宋体" w:cs="宋体" w:hint="eastAsia"/>
          <w:kern w:val="0"/>
          <w:szCs w:val="21"/>
        </w:rPr>
        <w:t>网申。通过简历筛选的同学将收到我们的</w:t>
      </w:r>
      <w:r>
        <w:rPr>
          <w:rFonts w:ascii="宋体" w:eastAsia="宋体" w:hAnsi="宋体" w:cs="宋体" w:hint="eastAsia"/>
          <w:kern w:val="0"/>
          <w:szCs w:val="21"/>
        </w:rPr>
        <w:t>线上笔试</w:t>
      </w:r>
      <w:r w:rsidRPr="003E67F6">
        <w:rPr>
          <w:rFonts w:ascii="宋体" w:eastAsia="宋体" w:hAnsi="宋体" w:cs="宋体" w:hint="eastAsia"/>
          <w:kern w:val="0"/>
          <w:szCs w:val="21"/>
        </w:rPr>
        <w:t>邀请，届时可根据具体通知及要求完成测试。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 w:rsidRPr="003E67F6">
        <w:rPr>
          <w:rFonts w:ascii="宋体" w:eastAsia="宋体" w:hAnsi="宋体" w:cs="宋体" w:hint="eastAsia"/>
          <w:b/>
          <w:kern w:val="0"/>
          <w:szCs w:val="21"/>
        </w:rPr>
        <w:t>2、</w:t>
      </w:r>
      <w:r w:rsidR="006A60A2">
        <w:rPr>
          <w:rFonts w:ascii="宋体" w:eastAsia="宋体" w:hAnsi="宋体" w:cs="宋体" w:hint="eastAsia"/>
          <w:b/>
          <w:kern w:val="0"/>
          <w:szCs w:val="21"/>
        </w:rPr>
        <w:t>校园</w:t>
      </w:r>
      <w:r w:rsidRPr="003E67F6">
        <w:rPr>
          <w:rFonts w:ascii="宋体" w:eastAsia="宋体" w:hAnsi="宋体" w:cs="宋体" w:hint="eastAsia"/>
          <w:b/>
          <w:kern w:val="0"/>
          <w:szCs w:val="21"/>
        </w:rPr>
        <w:t>宣讲</w:t>
      </w:r>
      <w:r w:rsidR="006A60A2">
        <w:rPr>
          <w:rFonts w:ascii="宋体" w:eastAsia="宋体" w:hAnsi="宋体" w:cs="宋体" w:hint="eastAsia"/>
          <w:b/>
          <w:kern w:val="0"/>
          <w:szCs w:val="21"/>
        </w:rPr>
        <w:t>会</w:t>
      </w:r>
      <w:r w:rsidRPr="003E67F6">
        <w:rPr>
          <w:rFonts w:ascii="宋体" w:eastAsia="宋体" w:hAnsi="宋体" w:cs="宋体" w:hint="eastAsia"/>
          <w:b/>
          <w:kern w:val="0"/>
          <w:szCs w:val="21"/>
        </w:rPr>
        <w:t>：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E67F6">
        <w:rPr>
          <w:rFonts w:ascii="宋体" w:eastAsia="宋体" w:hAnsi="宋体" w:cs="宋体" w:hint="eastAsia"/>
          <w:kern w:val="0"/>
          <w:szCs w:val="21"/>
        </w:rPr>
        <w:t>招商银行信用卡中心将在上海、</w:t>
      </w:r>
      <w:r>
        <w:rPr>
          <w:rFonts w:ascii="宋体" w:eastAsia="宋体" w:hAnsi="宋体" w:cs="宋体" w:hint="eastAsia"/>
          <w:kern w:val="0"/>
          <w:szCs w:val="21"/>
        </w:rPr>
        <w:t>南京、武汉、西安、北京、合肥六所城市的十余所高校开展现场宣讲会，宣讲会具体安排请关注信用卡中心官方招聘公众号</w:t>
      </w:r>
      <w:r w:rsidR="004C65AF" w:rsidRPr="004C65AF">
        <w:rPr>
          <w:rFonts w:ascii="宋体" w:eastAsia="宋体" w:hAnsi="宋体" w:cs="宋体" w:hint="eastAsia"/>
          <w:b/>
          <w:kern w:val="0"/>
          <w:szCs w:val="21"/>
        </w:rPr>
        <w:t>“cmbccjob</w:t>
      </w:r>
      <w:r w:rsidR="004C65AF" w:rsidRPr="004C65AF">
        <w:rPr>
          <w:rFonts w:ascii="宋体" w:eastAsia="宋体" w:hAnsi="宋体" w:cs="宋体"/>
          <w:b/>
          <w:kern w:val="0"/>
          <w:szCs w:val="21"/>
        </w:rPr>
        <w:t>”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 w:rsidRPr="003E67F6">
        <w:rPr>
          <w:rFonts w:ascii="宋体" w:eastAsia="宋体" w:hAnsi="宋体" w:cs="宋体" w:hint="eastAsia"/>
          <w:b/>
          <w:kern w:val="0"/>
          <w:szCs w:val="21"/>
        </w:rPr>
        <w:t>3、各考点初选：</w:t>
      </w:r>
    </w:p>
    <w:p w:rsidR="004C65AF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E67F6">
        <w:rPr>
          <w:rFonts w:ascii="宋体" w:eastAsia="宋体" w:hAnsi="宋体" w:cs="宋体" w:hint="eastAsia"/>
          <w:kern w:val="0"/>
          <w:szCs w:val="21"/>
        </w:rPr>
        <w:t>信用卡中心201</w:t>
      </w:r>
      <w:r w:rsidR="004C65AF">
        <w:rPr>
          <w:rFonts w:ascii="宋体" w:eastAsia="宋体" w:hAnsi="宋体" w:cs="宋体" w:hint="eastAsia"/>
          <w:kern w:val="0"/>
          <w:szCs w:val="21"/>
        </w:rPr>
        <w:t>6</w:t>
      </w:r>
      <w:r w:rsidRPr="003E67F6">
        <w:rPr>
          <w:rFonts w:ascii="宋体" w:eastAsia="宋体" w:hAnsi="宋体" w:cs="宋体" w:hint="eastAsia"/>
          <w:kern w:val="0"/>
          <w:szCs w:val="21"/>
        </w:rPr>
        <w:t>年校园招聘将在上海、北京、西安、武汉、杭州、南京、合肥七个城市集中进行初选，请同学合理安排报名城市和行程。具体选拔时间</w:t>
      </w:r>
      <w:r w:rsidR="004C65AF">
        <w:rPr>
          <w:rFonts w:ascii="宋体" w:eastAsia="宋体" w:hAnsi="宋体" w:cs="宋体" w:hint="eastAsia"/>
          <w:kern w:val="0"/>
          <w:szCs w:val="21"/>
        </w:rPr>
        <w:t>和</w:t>
      </w:r>
      <w:r w:rsidRPr="003E67F6">
        <w:rPr>
          <w:rFonts w:ascii="宋体" w:eastAsia="宋体" w:hAnsi="宋体" w:cs="宋体" w:hint="eastAsia"/>
          <w:kern w:val="0"/>
          <w:szCs w:val="21"/>
        </w:rPr>
        <w:t>地点</w:t>
      </w:r>
      <w:r w:rsidR="004C65AF">
        <w:rPr>
          <w:rFonts w:ascii="宋体" w:eastAsia="宋体" w:hAnsi="宋体" w:cs="宋体" w:hint="eastAsia"/>
          <w:kern w:val="0"/>
          <w:szCs w:val="21"/>
        </w:rPr>
        <w:t>以同学们收到的通知为准。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 w:rsidRPr="003E67F6">
        <w:rPr>
          <w:rFonts w:ascii="宋体" w:eastAsia="宋体" w:hAnsi="宋体" w:cs="宋体" w:hint="eastAsia"/>
          <w:b/>
          <w:kern w:val="0"/>
          <w:szCs w:val="21"/>
        </w:rPr>
        <w:t>4、终面：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3E67F6">
        <w:rPr>
          <w:rFonts w:ascii="宋体" w:eastAsia="宋体" w:hAnsi="宋体" w:cs="宋体" w:hint="eastAsia"/>
          <w:kern w:val="0"/>
          <w:szCs w:val="21"/>
        </w:rPr>
        <w:t>各考点通过</w:t>
      </w:r>
      <w:r w:rsidR="004C65AF">
        <w:rPr>
          <w:rFonts w:ascii="宋体" w:eastAsia="宋体" w:hAnsi="宋体" w:cs="宋体" w:hint="eastAsia"/>
          <w:kern w:val="0"/>
          <w:szCs w:val="21"/>
        </w:rPr>
        <w:t>管理岗位</w:t>
      </w:r>
      <w:r w:rsidRPr="003E67F6">
        <w:rPr>
          <w:rFonts w:ascii="宋体" w:eastAsia="宋体" w:hAnsi="宋体" w:cs="宋体" w:hint="eastAsia"/>
          <w:kern w:val="0"/>
          <w:szCs w:val="21"/>
        </w:rPr>
        <w:t>初选的</w:t>
      </w:r>
      <w:r w:rsidR="004C65AF">
        <w:rPr>
          <w:rFonts w:ascii="宋体" w:eastAsia="宋体" w:hAnsi="宋体" w:cs="宋体" w:hint="eastAsia"/>
          <w:kern w:val="0"/>
          <w:szCs w:val="21"/>
        </w:rPr>
        <w:t>同学</w:t>
      </w:r>
      <w:r w:rsidRPr="003E67F6">
        <w:rPr>
          <w:rFonts w:ascii="宋体" w:eastAsia="宋体" w:hAnsi="宋体" w:cs="宋体" w:hint="eastAsia"/>
          <w:kern w:val="0"/>
          <w:szCs w:val="21"/>
        </w:rPr>
        <w:t>将受邀至上海卡中心总部参与终面。IT岗位将在各考点直接进行终面。</w:t>
      </w:r>
    </w:p>
    <w:p w:rsidR="003E67F6" w:rsidRPr="003E67F6" w:rsidRDefault="003E67F6" w:rsidP="003E67F6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 w:rsidRPr="003E67F6">
        <w:rPr>
          <w:rFonts w:ascii="宋体" w:eastAsia="宋体" w:hAnsi="宋体" w:cs="宋体" w:hint="eastAsia"/>
          <w:b/>
          <w:kern w:val="0"/>
          <w:szCs w:val="21"/>
        </w:rPr>
        <w:t>5、录用通知：</w:t>
      </w:r>
    </w:p>
    <w:p w:rsidR="003E67F6" w:rsidRDefault="004C65AF" w:rsidP="004C65AF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IT岗位将在9月下旬陆续发出录用通知； 管理岗位将在11月上旬发出录用通知。</w:t>
      </w:r>
    </w:p>
    <w:p w:rsidR="00F77C40" w:rsidRPr="003E67F6" w:rsidRDefault="00F77C40" w:rsidP="004C65AF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:rsidR="003E67F6" w:rsidRPr="003E67F6" w:rsidRDefault="003E67F6" w:rsidP="003E67F6">
      <w:pPr>
        <w:widowControl/>
        <w:spacing w:line="360" w:lineRule="auto"/>
        <w:jc w:val="center"/>
        <w:rPr>
          <w:rFonts w:ascii="宋体" w:eastAsia="宋体" w:hAnsi="宋体" w:cs="宋体"/>
          <w:kern w:val="0"/>
          <w:szCs w:val="21"/>
        </w:rPr>
      </w:pPr>
      <w:r w:rsidRPr="003E67F6">
        <w:rPr>
          <w:rFonts w:ascii="宋体" w:eastAsia="宋体" w:hAnsi="宋体" w:cs="宋体" w:hint="eastAsia"/>
          <w:kern w:val="0"/>
          <w:szCs w:val="21"/>
        </w:rPr>
        <w:t>前行路上，我们邀您携手发展，共赢未来！</w:t>
      </w:r>
    </w:p>
    <w:p w:rsidR="003E67F6" w:rsidRPr="003E67F6" w:rsidRDefault="00EA1A64" w:rsidP="003E67F6">
      <w:pPr>
        <w:widowControl/>
        <w:spacing w:line="360" w:lineRule="auto"/>
        <w:jc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改变，从未停止</w:t>
      </w:r>
    </w:p>
    <w:p w:rsidR="00F95771" w:rsidRDefault="00F95771">
      <w:pPr>
        <w:rPr>
          <w:szCs w:val="21"/>
        </w:rPr>
      </w:pPr>
    </w:p>
    <w:p w:rsidR="004C65AF" w:rsidRPr="004C65AF" w:rsidRDefault="004C65AF">
      <w:pPr>
        <w:rPr>
          <w:b/>
          <w:color w:val="FF0000"/>
          <w:szCs w:val="21"/>
        </w:rPr>
      </w:pPr>
      <w:r w:rsidRPr="004C65AF">
        <w:rPr>
          <w:rFonts w:hint="eastAsia"/>
          <w:b/>
          <w:color w:val="FF0000"/>
          <w:szCs w:val="21"/>
        </w:rPr>
        <w:lastRenderedPageBreak/>
        <w:t>关注招商银行信用卡中心官方招聘公众号“</w:t>
      </w:r>
      <w:r w:rsidRPr="004C65AF">
        <w:rPr>
          <w:rFonts w:hint="eastAsia"/>
          <w:b/>
          <w:color w:val="FF0000"/>
          <w:szCs w:val="21"/>
        </w:rPr>
        <w:t>cmbccjob</w:t>
      </w:r>
      <w:r w:rsidRPr="004C65AF">
        <w:rPr>
          <w:rFonts w:hint="eastAsia"/>
          <w:b/>
          <w:color w:val="FF0000"/>
          <w:szCs w:val="21"/>
        </w:rPr>
        <w:t>”，了解最新招聘信息</w:t>
      </w:r>
    </w:p>
    <w:p w:rsidR="004C65AF" w:rsidRPr="004C65AF" w:rsidRDefault="004C65AF" w:rsidP="004C65AF">
      <w:pPr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457450" cy="2457450"/>
            <wp:effectExtent l="19050" t="0" r="0" b="0"/>
            <wp:docPr id="2" name="图片 1" descr="8cm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m二维码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5AF" w:rsidRPr="004C65AF" w:rsidSect="00F95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382" w:rsidRDefault="00FD3382" w:rsidP="00250144">
      <w:r>
        <w:separator/>
      </w:r>
    </w:p>
  </w:endnote>
  <w:endnote w:type="continuationSeparator" w:id="1">
    <w:p w:rsidR="00FD3382" w:rsidRDefault="00FD3382" w:rsidP="00250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;font-size:16px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382" w:rsidRDefault="00FD3382" w:rsidP="00250144">
      <w:r>
        <w:separator/>
      </w:r>
    </w:p>
  </w:footnote>
  <w:footnote w:type="continuationSeparator" w:id="1">
    <w:p w:rsidR="00FD3382" w:rsidRDefault="00FD3382" w:rsidP="00250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A3068"/>
    <w:multiLevelType w:val="hybridMultilevel"/>
    <w:tmpl w:val="E7CC215A"/>
    <w:lvl w:ilvl="0" w:tplc="6ECE7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7F6"/>
    <w:rsid w:val="001B5E87"/>
    <w:rsid w:val="00250144"/>
    <w:rsid w:val="003972D1"/>
    <w:rsid w:val="003E67F6"/>
    <w:rsid w:val="0046104B"/>
    <w:rsid w:val="004B6A00"/>
    <w:rsid w:val="004C65AF"/>
    <w:rsid w:val="0065430E"/>
    <w:rsid w:val="006A60A2"/>
    <w:rsid w:val="006B552B"/>
    <w:rsid w:val="006D6599"/>
    <w:rsid w:val="007621DF"/>
    <w:rsid w:val="00A2087C"/>
    <w:rsid w:val="00A776CC"/>
    <w:rsid w:val="00AD4CCD"/>
    <w:rsid w:val="00D824E7"/>
    <w:rsid w:val="00E67FF5"/>
    <w:rsid w:val="00EA1A64"/>
    <w:rsid w:val="00F6610A"/>
    <w:rsid w:val="00F77C40"/>
    <w:rsid w:val="00F95771"/>
    <w:rsid w:val="00FD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7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5014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E67F6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3E67F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E67F6"/>
    <w:rPr>
      <w:sz w:val="18"/>
      <w:szCs w:val="18"/>
    </w:rPr>
  </w:style>
  <w:style w:type="table" w:styleId="a6">
    <w:name w:val="Table Grid"/>
    <w:basedOn w:val="a1"/>
    <w:uiPriority w:val="59"/>
    <w:rsid w:val="003E67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7FF5"/>
    <w:pPr>
      <w:ind w:firstLineChars="200" w:firstLine="420"/>
    </w:pPr>
  </w:style>
  <w:style w:type="paragraph" w:styleId="a8">
    <w:name w:val="header"/>
    <w:basedOn w:val="a"/>
    <w:link w:val="Char0"/>
    <w:uiPriority w:val="99"/>
    <w:semiHidden/>
    <w:unhideWhenUsed/>
    <w:rsid w:val="00250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250144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250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25014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5014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</w:div>
      </w:divsChild>
    </w:div>
    <w:div w:id="18761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bcc.zhiy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mbcc.zhiy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朱聪</dc:creator>
  <cp:lastModifiedBy>albert.xu</cp:lastModifiedBy>
  <cp:revision>13</cp:revision>
  <dcterms:created xsi:type="dcterms:W3CDTF">2015-08-26T01:56:00Z</dcterms:created>
  <dcterms:modified xsi:type="dcterms:W3CDTF">2015-08-28T05:23:00Z</dcterms:modified>
</cp:coreProperties>
</file>